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2B46F" w14:textId="77777777" w:rsidR="002E097B" w:rsidRPr="00725D33" w:rsidRDefault="002E097B" w:rsidP="002E097B">
      <w:pPr>
        <w:spacing w:after="4" w:line="255" w:lineRule="auto"/>
        <w:ind w:left="9" w:hanging="10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bookmarkStart w:id="0" w:name="_GoBack"/>
    </w:p>
    <w:tbl>
      <w:tblPr>
        <w:tblStyle w:val="TableGrid"/>
        <w:tblW w:w="9319" w:type="dxa"/>
        <w:tblInd w:w="22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8"/>
        <w:gridCol w:w="3967"/>
      </w:tblGrid>
      <w:tr w:rsidR="002E097B" w:rsidRPr="00725D33" w14:paraId="45EB4E8A" w14:textId="77777777" w:rsidTr="00A51043">
        <w:trPr>
          <w:trHeight w:val="2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bookmarkEnd w:id="0"/>
          <w:p w14:paraId="2940FE83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D70A88E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5FF1592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kosten </w:t>
            </w:r>
          </w:p>
        </w:tc>
      </w:tr>
      <w:tr w:rsidR="002E097B" w:rsidRPr="00725D33" w14:paraId="5469127D" w14:textId="77777777" w:rsidTr="00A51043">
        <w:trPr>
          <w:trHeight w:val="817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EF6D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A1</w:t>
            </w:r>
          </w:p>
          <w:p w14:paraId="435E2CFF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0EF10AFB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503EF894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1AD324DA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A2</w:t>
            </w:r>
          </w:p>
          <w:p w14:paraId="313985EE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06D3C0EC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049CDFD3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5D13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E097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Gereed maken en indienen omgevingsvergunning</w:t>
            </w:r>
          </w:p>
          <w:p w14:paraId="605656F3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6B529931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5ACBE2BD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Levering en plaatsing van de tijdelijke huisvesting inclusief alle bijbehorende (voorbereidings-) werkzaamheden (exclusief onderdeel A1)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42E7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E097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  <w:p w14:paraId="03017462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69DA8C9F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3B186024" w14:textId="77777777" w:rsidR="00B62E11" w:rsidRDefault="00B62E11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00519260" w14:textId="6C34A7DB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</w:tc>
      </w:tr>
    </w:tbl>
    <w:p w14:paraId="5DF7264B" w14:textId="77777777" w:rsidR="002E097B" w:rsidRPr="00725D33" w:rsidRDefault="002E097B" w:rsidP="002E097B">
      <w:pPr>
        <w:spacing w:after="0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2E097B" w:rsidRPr="00725D33" w14:paraId="17CCF175" w14:textId="77777777" w:rsidTr="00A51043">
        <w:trPr>
          <w:trHeight w:val="81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D84EE26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FB11F05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8FFB5FE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14:paraId="34F5AD70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0B6532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Tarief per maand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0362241" w14:textId="399D8CF0" w:rsidR="002E097B" w:rsidRPr="00725D33" w:rsidRDefault="002E097B" w:rsidP="00B62E11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Totaal tarief voor </w:t>
            </w:r>
            <w:r w:rsidR="00BF5B16"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32 </w:t>
            </w: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maanden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97B" w:rsidRPr="00725D33" w14:paraId="35CF8435" w14:textId="77777777" w:rsidTr="00A51043">
        <w:trPr>
          <w:trHeight w:val="55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C0D0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B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C4F4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Huurtarief per maand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92DD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C4B1A67" w14:textId="7A7CECCA" w:rsidR="002E097B" w:rsidRPr="00725D33" w:rsidRDefault="00462D61" w:rsidP="00A51043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AD64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448DC92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€…………..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C7FF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EFF5E3F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€………………. </w:t>
            </w:r>
          </w:p>
        </w:tc>
      </w:tr>
    </w:tbl>
    <w:p w14:paraId="750FBF9D" w14:textId="77777777" w:rsidR="002E097B" w:rsidRPr="00725D33" w:rsidRDefault="002E097B" w:rsidP="002E097B">
      <w:pPr>
        <w:spacing w:after="0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tbl>
      <w:tblPr>
        <w:tblStyle w:val="TableGrid"/>
        <w:tblW w:w="9319" w:type="dxa"/>
        <w:tblInd w:w="22" w:type="dxa"/>
        <w:tblCellMar>
          <w:top w:w="38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8"/>
        <w:gridCol w:w="3967"/>
      </w:tblGrid>
      <w:tr w:rsidR="002E097B" w:rsidRPr="00725D33" w14:paraId="53C126B6" w14:textId="77777777" w:rsidTr="00A51043">
        <w:trPr>
          <w:trHeight w:val="2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36EC7B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E1B3406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A7C870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kosten </w:t>
            </w:r>
          </w:p>
        </w:tc>
      </w:tr>
      <w:tr w:rsidR="002E097B" w:rsidRPr="00725D33" w14:paraId="19DA2AB6" w14:textId="77777777" w:rsidTr="00A51043">
        <w:trPr>
          <w:trHeight w:val="548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EC89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C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0423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Ontmantelen en afvoeren van de tijdelijke huisvesting 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6751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222C5589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</w:tc>
      </w:tr>
      <w:tr w:rsidR="002E097B" w:rsidRPr="00725D33" w14:paraId="0B65155A" w14:textId="77777777" w:rsidTr="00A51043">
        <w:trPr>
          <w:trHeight w:val="236"/>
        </w:trPr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A53599" w14:textId="77777777" w:rsidR="002E097B" w:rsidRPr="00725D33" w:rsidRDefault="002E097B" w:rsidP="00A51043">
            <w:pPr>
              <w:spacing w:after="0" w:line="259" w:lineRule="auto"/>
              <w:ind w:left="-7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06123D" w14:textId="77777777" w:rsidR="002E097B" w:rsidRPr="00725D33" w:rsidRDefault="002E097B" w:rsidP="00A51043">
            <w:pPr>
              <w:spacing w:after="16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F677F6" w14:textId="77777777" w:rsidR="002E097B" w:rsidRPr="00725D33" w:rsidRDefault="002E097B" w:rsidP="00A51043">
            <w:pPr>
              <w:spacing w:after="16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E097B" w:rsidRPr="00725D33" w14:paraId="08FBEF08" w14:textId="77777777" w:rsidTr="00A51043">
        <w:trPr>
          <w:trHeight w:val="2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FF0D046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72D836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DD4DBC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kosten A + B + C </w:t>
            </w:r>
          </w:p>
        </w:tc>
      </w:tr>
      <w:tr w:rsidR="002E097B" w:rsidRPr="00725D33" w14:paraId="3CECAB86" w14:textId="77777777" w:rsidTr="00A51043">
        <w:trPr>
          <w:trHeight w:val="548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AF31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D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C7DC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inschrijfsom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33B1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0681CEF1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</w:tc>
      </w:tr>
    </w:tbl>
    <w:p w14:paraId="10118051" w14:textId="1D44FAA9" w:rsidR="002E097B" w:rsidRPr="00725D33" w:rsidRDefault="002E097B" w:rsidP="002E097B">
      <w:pPr>
        <w:spacing w:after="24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B62E11" w:rsidRPr="00725D33" w14:paraId="1B7C1E26" w14:textId="77777777" w:rsidTr="008748DD">
        <w:trPr>
          <w:trHeight w:val="81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EF320FD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45506B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E2AEFCA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14:paraId="103DE6D6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1CD5A0A" w14:textId="77777777" w:rsidR="00B62E11" w:rsidRPr="00B62E11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Tarief per maand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E03F140" w14:textId="77777777" w:rsidR="00B62E11" w:rsidRPr="00B62E11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Totaal tarief voor 14</w:t>
            </w:r>
          </w:p>
          <w:p w14:paraId="684ADFE4" w14:textId="77777777" w:rsidR="00B62E11" w:rsidRPr="00B62E11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maanden </w:t>
            </w:r>
          </w:p>
        </w:tc>
      </w:tr>
      <w:tr w:rsidR="00B62E11" w:rsidRPr="00725D33" w14:paraId="30E75B01" w14:textId="77777777" w:rsidTr="008748DD">
        <w:trPr>
          <w:trHeight w:val="13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5600" w14:textId="0F7276CF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F6C4" w14:textId="77E4629B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Extra lokaal fase 1 (ofwel gedurende de eerste 14 maanden). </w:t>
            </w:r>
          </w:p>
          <w:p w14:paraId="5DE10A52" w14:textId="77777777" w:rsidR="00B62E11" w:rsidRPr="00725D33" w:rsidRDefault="00B62E11" w:rsidP="00B62E11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7A85" w14:textId="71DC4634" w:rsidR="00B62E11" w:rsidRPr="00725D33" w:rsidRDefault="00B62E11" w:rsidP="00B62E11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1</w:t>
            </w:r>
          </w:p>
          <w:p w14:paraId="72091129" w14:textId="77777777" w:rsidR="00B62E11" w:rsidRPr="00725D33" w:rsidRDefault="00B62E11" w:rsidP="008748DD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25CB" w14:textId="1A585DA3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€………….. </w:t>
            </w:r>
          </w:p>
          <w:p w14:paraId="3D70A0DB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21BA" w14:textId="4B0CF5FA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€………………. </w:t>
            </w:r>
          </w:p>
          <w:p w14:paraId="4E5BC026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69B101A" w14:textId="77777777" w:rsidR="00B62E11" w:rsidRPr="00725D33" w:rsidRDefault="00B62E11" w:rsidP="00B62E11">
      <w:pPr>
        <w:spacing w:after="24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p w14:paraId="0CC4D1A3" w14:textId="77777777" w:rsidR="00B62E11" w:rsidRPr="00725D33" w:rsidRDefault="00B62E11" w:rsidP="00B62E11">
      <w:pPr>
        <w:spacing w:after="0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</w:p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B62E11" w:rsidRPr="00725D33" w14:paraId="1D479A9B" w14:textId="77777777" w:rsidTr="008748DD">
        <w:trPr>
          <w:trHeight w:val="81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5AB1C9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75173D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094A2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14:paraId="6A6F004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F6A8786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Tarief per maand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4DDF073" w14:textId="35D28F7C" w:rsidR="00B62E11" w:rsidRPr="00B62E11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Totaal tarief </w:t>
            </w:r>
            <w:r w:rsidR="003446A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voor 32</w:t>
            </w:r>
          </w:p>
          <w:p w14:paraId="015E64A4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maanden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B62E11" w:rsidRPr="00725D33" w14:paraId="0AA2C18F" w14:textId="77777777" w:rsidTr="008748DD">
        <w:trPr>
          <w:trHeight w:val="13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FA89" w14:textId="2DF5730B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310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Huurtarief 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u w:val="single" w:color="000000"/>
              </w:rPr>
              <w:t>opties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per maand </w:t>
            </w:r>
          </w:p>
          <w:p w14:paraId="3C2F8DD8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07616912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Koeling in lokalen </w:t>
            </w:r>
          </w:p>
          <w:p w14:paraId="3F08839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56EE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8ECB3D7" w14:textId="77777777" w:rsidR="00B62E11" w:rsidRPr="00725D33" w:rsidRDefault="00B62E11" w:rsidP="008748DD">
            <w:pPr>
              <w:spacing w:after="0" w:line="259" w:lineRule="auto"/>
              <w:ind w:left="57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3BBC0E9B" w14:textId="77777777" w:rsidR="00B62E11" w:rsidRPr="00725D33" w:rsidRDefault="00B62E11" w:rsidP="008748DD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32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38891F6F" w14:textId="77777777" w:rsidR="00B62E11" w:rsidRPr="00725D33" w:rsidRDefault="00B62E11" w:rsidP="008748DD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B7F7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4A98C59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779F17F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€………….. </w:t>
            </w:r>
          </w:p>
          <w:p w14:paraId="2C3273B3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565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736504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9B27343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€………………. </w:t>
            </w:r>
          </w:p>
          <w:p w14:paraId="6DFC7F0B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5C58E02" w14:textId="77777777" w:rsidR="00B62E11" w:rsidRPr="0069198C" w:rsidRDefault="00B62E11" w:rsidP="00B62E11"/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B62E11" w:rsidRPr="00725D33" w14:paraId="52507CB3" w14:textId="77777777" w:rsidTr="008748DD">
        <w:trPr>
          <w:trHeight w:val="81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DF1B9B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lastRenderedPageBreak/>
              <w:t xml:space="preserve">Onderdeel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32D66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58507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14:paraId="2613A24D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A4618DF" w14:textId="73484DDA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Minderprijs per afvoeren ruimte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E3505FE" w14:textId="1AA03678" w:rsidR="00B62E11" w:rsidRPr="00725D33" w:rsidRDefault="00B62E11" w:rsidP="00B62E11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minderprijs </w:t>
            </w:r>
          </w:p>
          <w:p w14:paraId="6333B916" w14:textId="636F833F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62E11" w:rsidRPr="00725D33" w14:paraId="14192EED" w14:textId="77777777" w:rsidTr="008748DD">
        <w:trPr>
          <w:trHeight w:val="13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B498" w14:textId="4FBEF35E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057C" w14:textId="1B2E9018" w:rsidR="00B62E11" w:rsidRPr="00725D33" w:rsidRDefault="00B62E11" w:rsidP="00682F82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Minderprijs </w:t>
            </w:r>
            <w:r w:rsidR="00682F8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v</w:t>
            </w:r>
            <w:r w:rsidR="0091701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oor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tussentijds afvoeren van het speellokaal en 2 onderwijslokalen na fase 1 (ofwel na 14 maanden)</w:t>
            </w:r>
            <w:r w:rsidR="00682F8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en het omzetten van de </w:t>
            </w:r>
            <w:r w:rsidR="0083600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peutertoiletten naar gewone toiletten.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4C54" w14:textId="7CAF9B43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3</w:t>
            </w:r>
            <w:r w:rsidR="0091701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lokalen</w:t>
            </w:r>
          </w:p>
          <w:p w14:paraId="2911E3AC" w14:textId="77777777" w:rsidR="00B62E11" w:rsidRPr="00725D33" w:rsidRDefault="00B62E11" w:rsidP="008748DD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F6F5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€………….. </w:t>
            </w:r>
          </w:p>
          <w:p w14:paraId="7FA9D4B0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734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€………………. </w:t>
            </w:r>
          </w:p>
          <w:p w14:paraId="1CC030B4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A746105" w14:textId="77777777"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97B"/>
    <w:rsid w:val="0001455F"/>
    <w:rsid w:val="00014E17"/>
    <w:rsid w:val="001C5DC0"/>
    <w:rsid w:val="00210AA7"/>
    <w:rsid w:val="002C15E4"/>
    <w:rsid w:val="002E097B"/>
    <w:rsid w:val="003446AD"/>
    <w:rsid w:val="00367825"/>
    <w:rsid w:val="003D0BBD"/>
    <w:rsid w:val="00462D61"/>
    <w:rsid w:val="00660A13"/>
    <w:rsid w:val="00682F82"/>
    <w:rsid w:val="0069198C"/>
    <w:rsid w:val="006E23C7"/>
    <w:rsid w:val="0070661A"/>
    <w:rsid w:val="0083600D"/>
    <w:rsid w:val="00917012"/>
    <w:rsid w:val="00A61706"/>
    <w:rsid w:val="00A91E52"/>
    <w:rsid w:val="00B62E11"/>
    <w:rsid w:val="00B67058"/>
    <w:rsid w:val="00B758BA"/>
    <w:rsid w:val="00BF5B16"/>
    <w:rsid w:val="00CA4BA7"/>
    <w:rsid w:val="00CD1A6B"/>
    <w:rsid w:val="00D678FE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2A7B"/>
  <w15:chartTrackingRefBased/>
  <w15:docId w15:val="{AD391757-B465-4AA9-B6BC-AC8D1CE2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62E11"/>
    <w:pPr>
      <w:spacing w:after="240" w:line="312" w:lineRule="auto"/>
    </w:pPr>
    <w:rPr>
      <w:rFonts w:ascii="Calibri" w:hAnsi="Calibri"/>
      <w:sz w:val="24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 w:after="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 w:after="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 w:after="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 w:after="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 w:line="240" w:lineRule="auto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 w:after="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  <w:pPr>
      <w:spacing w:after="0" w:line="240" w:lineRule="auto"/>
    </w:pPr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customStyle="1" w:styleId="TableGrid">
    <w:name w:val="TableGrid"/>
    <w:rsid w:val="002E097B"/>
    <w:pPr>
      <w:spacing w:after="0" w:line="240" w:lineRule="auto"/>
    </w:pPr>
    <w:rPr>
      <w:rFonts w:eastAsiaTheme="minorEastAsia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Babet Monsma</dc:creator>
  <cp:keywords/>
  <dc:description/>
  <cp:lastModifiedBy>Babet Monsma</cp:lastModifiedBy>
  <cp:revision>2</cp:revision>
  <dcterms:created xsi:type="dcterms:W3CDTF">2023-06-12T07:21:00Z</dcterms:created>
  <dcterms:modified xsi:type="dcterms:W3CDTF">2023-06-12T07:21:00Z</dcterms:modified>
</cp:coreProperties>
</file>